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1" w:rsidRDefault="0053265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51">
        <w:rPr>
          <w:rFonts w:ascii="Times New Roman" w:hAnsi="Times New Roman"/>
          <w:sz w:val="28"/>
          <w:szCs w:val="28"/>
        </w:rPr>
        <w:t xml:space="preserve">Постановка алкогольной продукции на баланс предприятия в системе ЕГАИС с 01.01.2016 будет осуществляться с использованием документа «Акт постановки товара на баланс», в разрезе кодов видов и наименования, продукции. </w:t>
      </w:r>
    </w:p>
    <w:p w:rsidR="00A743ED" w:rsidRDefault="00A743ED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B29" w:rsidRDefault="008076E5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3B29">
        <w:rPr>
          <w:rFonts w:ascii="Times New Roman" w:hAnsi="Times New Roman"/>
          <w:sz w:val="28"/>
          <w:szCs w:val="28"/>
        </w:rPr>
        <w:t xml:space="preserve">Постановка на баланс </w:t>
      </w:r>
      <w:r w:rsidR="00B03B29" w:rsidRPr="00532651">
        <w:rPr>
          <w:rFonts w:ascii="Times New Roman" w:hAnsi="Times New Roman"/>
          <w:sz w:val="28"/>
          <w:szCs w:val="28"/>
        </w:rPr>
        <w:t>пива, пивных напитков, сидра, пуаре и медовухи осуществляется</w:t>
      </w:r>
      <w:r w:rsidR="00B03B29">
        <w:rPr>
          <w:rFonts w:ascii="Times New Roman" w:hAnsi="Times New Roman"/>
          <w:sz w:val="28"/>
          <w:szCs w:val="28"/>
        </w:rPr>
        <w:t xml:space="preserve"> единообразно</w:t>
      </w:r>
      <w:r w:rsidR="00B03B29" w:rsidRPr="00532651">
        <w:rPr>
          <w:rFonts w:ascii="Times New Roman" w:hAnsi="Times New Roman"/>
          <w:sz w:val="28"/>
          <w:szCs w:val="28"/>
        </w:rPr>
        <w:t xml:space="preserve"> в объемных показателях</w:t>
      </w:r>
      <w:r w:rsidR="00B03B29">
        <w:rPr>
          <w:rFonts w:ascii="Times New Roman" w:hAnsi="Times New Roman"/>
          <w:sz w:val="28"/>
          <w:szCs w:val="28"/>
        </w:rPr>
        <w:t xml:space="preserve">, в разрезе </w:t>
      </w:r>
      <w:r w:rsidR="00B03B29" w:rsidRPr="00B03B29">
        <w:rPr>
          <w:rFonts w:ascii="Times New Roman" w:hAnsi="Times New Roman"/>
          <w:sz w:val="28"/>
          <w:szCs w:val="28"/>
        </w:rPr>
        <w:t>кодов видов и наименования продукции</w:t>
      </w:r>
      <w:r w:rsidR="00B03B29">
        <w:rPr>
          <w:rFonts w:ascii="Times New Roman" w:hAnsi="Times New Roman"/>
          <w:sz w:val="28"/>
          <w:szCs w:val="28"/>
        </w:rPr>
        <w:t xml:space="preserve">. </w:t>
      </w:r>
    </w:p>
    <w:p w:rsidR="00B03B29" w:rsidRDefault="00D201F4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 w:rsidRPr="00D201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файла в</w:t>
      </w:r>
      <w:r w:rsidR="00B03B29" w:rsidRPr="00B03B29">
        <w:rPr>
          <w:rFonts w:ascii="Times New Roman" w:hAnsi="Times New Roman"/>
          <w:sz w:val="28"/>
          <w:szCs w:val="28"/>
        </w:rPr>
        <w:t xml:space="preserve"> </w:t>
      </w:r>
      <w:r w:rsidR="00DB68E8">
        <w:rPr>
          <w:rFonts w:ascii="Times New Roman" w:hAnsi="Times New Roman"/>
          <w:sz w:val="28"/>
          <w:szCs w:val="28"/>
        </w:rPr>
        <w:t xml:space="preserve">информации по справке </w:t>
      </w:r>
      <w:r w:rsidR="00AD20C3">
        <w:rPr>
          <w:rFonts w:ascii="Times New Roman" w:hAnsi="Times New Roman"/>
          <w:sz w:val="28"/>
          <w:szCs w:val="28"/>
        </w:rPr>
        <w:t>заполняются</w:t>
      </w:r>
      <w:r w:rsidR="0029354D">
        <w:rPr>
          <w:rFonts w:ascii="Times New Roman" w:hAnsi="Times New Roman"/>
          <w:sz w:val="28"/>
          <w:szCs w:val="28"/>
        </w:rPr>
        <w:t>:</w:t>
      </w:r>
    </w:p>
    <w:p w:rsidR="00DB68E8" w:rsidRPr="00DB68E8" w:rsidRDefault="00DB68E8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 w:rsidR="00AD20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BottlingDate</w:t>
      </w:r>
      <w:proofErr w:type="spellEnd"/>
      <w:r w:rsidR="00AD20C3"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 w:rsidR="00AD20C3"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 w:rsidR="00AD20C3">
        <w:rPr>
          <w:rFonts w:ascii="Times New Roman" w:hAnsi="Times New Roman"/>
          <w:sz w:val="28"/>
          <w:szCs w:val="28"/>
        </w:rPr>
        <w:t>Дата розлива (п. 3 раздела «А» справки к ТТН)</w:t>
      </w:r>
    </w:p>
    <w:p w:rsidR="00DB68E8" w:rsidRPr="00DB68E8" w:rsidRDefault="00DB68E8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 w:rsidR="00AD20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TTNNumber</w:t>
      </w:r>
      <w:proofErr w:type="spellEnd"/>
      <w:r w:rsidR="00AD20C3"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 w:rsidR="00AD20C3"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 w:rsidR="00AD20C3">
        <w:rPr>
          <w:rFonts w:ascii="Times New Roman" w:hAnsi="Times New Roman"/>
          <w:sz w:val="28"/>
          <w:szCs w:val="28"/>
        </w:rPr>
        <w:t>Номер ТТН от производителя (п. 10 раздела «А» справки к ТТН)</w:t>
      </w:r>
    </w:p>
    <w:p w:rsidR="00DB68E8" w:rsidRPr="00AD20C3" w:rsidRDefault="00DB68E8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B86B30">
        <w:rPr>
          <w:rFonts w:ascii="Times New Roman" w:hAnsi="Times New Roman"/>
          <w:b/>
          <w:sz w:val="28"/>
          <w:szCs w:val="28"/>
        </w:rPr>
        <w:t xml:space="preserve"> </w:t>
      </w:r>
      <w:r w:rsidR="00AD20C3" w:rsidRPr="00B86B3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TTNDate</w:t>
      </w:r>
      <w:proofErr w:type="spellEnd"/>
      <w:r w:rsidR="00AD20C3" w:rsidRPr="00B86B30">
        <w:rPr>
          <w:rFonts w:ascii="Times New Roman" w:hAnsi="Times New Roman"/>
          <w:b/>
          <w:sz w:val="28"/>
          <w:szCs w:val="28"/>
        </w:rPr>
        <w:t>»</w:t>
      </w:r>
      <w:r w:rsidRPr="00B86B30">
        <w:rPr>
          <w:rFonts w:ascii="Times New Roman" w:hAnsi="Times New Roman"/>
          <w:sz w:val="28"/>
          <w:szCs w:val="28"/>
        </w:rPr>
        <w:t xml:space="preserve"> - </w:t>
      </w:r>
      <w:r w:rsidR="00B86B30">
        <w:rPr>
          <w:rFonts w:ascii="Times New Roman" w:hAnsi="Times New Roman"/>
          <w:sz w:val="28"/>
          <w:szCs w:val="28"/>
        </w:rPr>
        <w:t>Дата ТТН</w:t>
      </w:r>
      <w:r w:rsidR="00AD20C3">
        <w:rPr>
          <w:rFonts w:ascii="Times New Roman" w:hAnsi="Times New Roman"/>
          <w:sz w:val="28"/>
          <w:szCs w:val="28"/>
        </w:rPr>
        <w:t>.</w:t>
      </w:r>
    </w:p>
    <w:p w:rsidR="0029354D" w:rsidRPr="00AD20C3" w:rsidRDefault="0029354D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0C3">
        <w:rPr>
          <w:rFonts w:ascii="Times New Roman" w:hAnsi="Times New Roman"/>
          <w:sz w:val="28"/>
          <w:szCs w:val="28"/>
        </w:rPr>
        <w:t xml:space="preserve">Номер   подтверждения   фиксации   информации   в   </w:t>
      </w:r>
      <w:r>
        <w:rPr>
          <w:rFonts w:ascii="Times New Roman" w:hAnsi="Times New Roman"/>
          <w:sz w:val="28"/>
          <w:szCs w:val="28"/>
        </w:rPr>
        <w:t xml:space="preserve">ЕГАИС – </w:t>
      </w:r>
      <w:r w:rsidRPr="0050368F">
        <w:rPr>
          <w:rFonts w:ascii="Times New Roman" w:hAnsi="Times New Roman"/>
          <w:sz w:val="28"/>
          <w:szCs w:val="28"/>
        </w:rPr>
        <w:t>не заполняется</w:t>
      </w:r>
      <w:r>
        <w:rPr>
          <w:rFonts w:ascii="Times New Roman" w:hAnsi="Times New Roman"/>
          <w:sz w:val="28"/>
          <w:szCs w:val="28"/>
        </w:rPr>
        <w:t>.</w:t>
      </w:r>
    </w:p>
    <w:p w:rsidR="0029354D" w:rsidRPr="00AD20C3" w:rsidRDefault="0029354D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EGAISDate</w:t>
      </w:r>
      <w:proofErr w:type="spellEnd"/>
      <w:r w:rsidRPr="00AD20C3"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Дата подтверждения фиксации в ЕГАИС – </w:t>
      </w:r>
      <w:r w:rsidRPr="0050368F">
        <w:rPr>
          <w:rFonts w:ascii="Times New Roman" w:hAnsi="Times New Roman"/>
          <w:sz w:val="28"/>
          <w:szCs w:val="28"/>
        </w:rPr>
        <w:t>не заполняется.</w:t>
      </w: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Постановка на баланс алкогольной продукции, подлежащей обязательной маркировке (далее – алкогольной продукции), осуществляется </w:t>
      </w:r>
      <w:r w:rsidRPr="00561CA8">
        <w:rPr>
          <w:rFonts w:ascii="Times New Roman" w:hAnsi="Times New Roman"/>
          <w:b/>
          <w:sz w:val="28"/>
          <w:szCs w:val="28"/>
        </w:rPr>
        <w:t>с помарочным сканированием каждой единицы такой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</w:t>
      </w:r>
      <w:r w:rsidRPr="00561CA8">
        <w:rPr>
          <w:rFonts w:ascii="Times New Roman" w:hAnsi="Times New Roman"/>
          <w:sz w:val="28"/>
          <w:szCs w:val="28"/>
        </w:rPr>
        <w:t>лкогольн</w:t>
      </w:r>
      <w:r>
        <w:rPr>
          <w:rFonts w:ascii="Times New Roman" w:hAnsi="Times New Roman"/>
          <w:sz w:val="28"/>
          <w:szCs w:val="28"/>
        </w:rPr>
        <w:t>ая</w:t>
      </w:r>
      <w:r w:rsidRPr="00561CA8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561CA8">
        <w:rPr>
          <w:rFonts w:ascii="Times New Roman" w:hAnsi="Times New Roman"/>
          <w:sz w:val="28"/>
          <w:szCs w:val="28"/>
        </w:rPr>
        <w:t>, произведенн</w:t>
      </w:r>
      <w:r>
        <w:rPr>
          <w:rFonts w:ascii="Times New Roman" w:hAnsi="Times New Roman"/>
          <w:sz w:val="28"/>
          <w:szCs w:val="28"/>
        </w:rPr>
        <w:t>ая</w:t>
      </w:r>
      <w:r w:rsidRPr="00561CA8">
        <w:rPr>
          <w:rFonts w:ascii="Times New Roman" w:hAnsi="Times New Roman"/>
          <w:sz w:val="28"/>
          <w:szCs w:val="28"/>
        </w:rPr>
        <w:t xml:space="preserve"> в Российской Федерации. </w:t>
      </w:r>
      <w:proofErr w:type="gramStart"/>
      <w:r w:rsidRPr="00561CA8">
        <w:rPr>
          <w:rFonts w:ascii="Times New Roman" w:hAnsi="Times New Roman"/>
          <w:sz w:val="28"/>
          <w:szCs w:val="28"/>
          <w:u w:val="single"/>
        </w:rPr>
        <w:t>Маркированн</w:t>
      </w:r>
      <w:r>
        <w:rPr>
          <w:rFonts w:ascii="Times New Roman" w:hAnsi="Times New Roman"/>
          <w:sz w:val="28"/>
          <w:szCs w:val="28"/>
          <w:u w:val="single"/>
        </w:rPr>
        <w:t>ая</w:t>
      </w:r>
      <w:proofErr w:type="gramEnd"/>
      <w:r w:rsidRPr="00561CA8">
        <w:rPr>
          <w:rFonts w:ascii="Times New Roman" w:hAnsi="Times New Roman"/>
          <w:sz w:val="28"/>
          <w:szCs w:val="28"/>
          <w:u w:val="single"/>
        </w:rPr>
        <w:t xml:space="preserve"> после 22 мая 2012 года</w:t>
      </w:r>
      <w:r w:rsidRPr="00561CA8">
        <w:rPr>
          <w:rFonts w:ascii="Times New Roman" w:hAnsi="Times New Roman"/>
          <w:sz w:val="28"/>
          <w:szCs w:val="28"/>
        </w:rPr>
        <w:t>.</w:t>
      </w: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 w:rsidRPr="00D201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файла в</w:t>
      </w:r>
      <w:r w:rsidRPr="00B0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по справке заполняются</w:t>
      </w:r>
      <w:r w:rsidR="0029354D">
        <w:rPr>
          <w:rFonts w:ascii="Times New Roman" w:hAnsi="Times New Roman"/>
          <w:sz w:val="28"/>
          <w:szCs w:val="28"/>
        </w:rPr>
        <w:t>:</w:t>
      </w:r>
    </w:p>
    <w:p w:rsidR="007B08C1" w:rsidRPr="00DB68E8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BottlingDate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розлива </w:t>
      </w:r>
      <w:r w:rsidR="00B86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п. 3 раздела «А» справки к ТТН</w:t>
      </w:r>
      <w:r w:rsidR="00B86B30">
        <w:rPr>
          <w:rFonts w:ascii="Times New Roman" w:hAnsi="Times New Roman"/>
          <w:sz w:val="28"/>
          <w:szCs w:val="28"/>
        </w:rPr>
        <w:t>)</w:t>
      </w:r>
      <w:r w:rsidR="005A7DCA">
        <w:rPr>
          <w:rFonts w:ascii="Times New Roman" w:hAnsi="Times New Roman"/>
          <w:sz w:val="28"/>
          <w:szCs w:val="28"/>
        </w:rPr>
        <w:t>.</w:t>
      </w:r>
    </w:p>
    <w:p w:rsidR="007B08C1" w:rsidRPr="00DB68E8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TTNNumber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 ТТН от производителя </w:t>
      </w:r>
      <w:r w:rsidR="00B86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п. 10 раздела «А» справки к ТТН</w:t>
      </w:r>
      <w:r w:rsidR="00B86B30">
        <w:rPr>
          <w:rFonts w:ascii="Times New Roman" w:hAnsi="Times New Roman"/>
          <w:sz w:val="28"/>
          <w:szCs w:val="28"/>
        </w:rPr>
        <w:t>).</w:t>
      </w:r>
    </w:p>
    <w:p w:rsidR="007B08C1" w:rsidRPr="00AD20C3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7B08C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TTNDate</w:t>
      </w:r>
      <w:proofErr w:type="spellEnd"/>
      <w:r w:rsidRPr="007B08C1">
        <w:rPr>
          <w:rFonts w:ascii="Times New Roman" w:hAnsi="Times New Roman"/>
          <w:b/>
          <w:sz w:val="28"/>
          <w:szCs w:val="28"/>
        </w:rPr>
        <w:t>»</w:t>
      </w:r>
      <w:r w:rsidRPr="007B08C1">
        <w:rPr>
          <w:rFonts w:ascii="Times New Roman" w:hAnsi="Times New Roman"/>
          <w:sz w:val="28"/>
          <w:szCs w:val="28"/>
        </w:rPr>
        <w:t xml:space="preserve"> - </w:t>
      </w:r>
      <w:r w:rsidR="00B86B30">
        <w:rPr>
          <w:rFonts w:ascii="Times New Roman" w:hAnsi="Times New Roman"/>
          <w:sz w:val="28"/>
          <w:szCs w:val="28"/>
        </w:rPr>
        <w:t>Дата ТТН</w:t>
      </w:r>
      <w:r>
        <w:rPr>
          <w:rFonts w:ascii="Times New Roman" w:hAnsi="Times New Roman"/>
          <w:sz w:val="28"/>
          <w:szCs w:val="28"/>
        </w:rPr>
        <w:t>.</w:t>
      </w:r>
    </w:p>
    <w:p w:rsidR="007B08C1" w:rsidRPr="00AD20C3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–</w:t>
      </w:r>
      <w:r w:rsidR="00B86B30">
        <w:rPr>
          <w:rFonts w:ascii="Times New Roman" w:hAnsi="Times New Roman"/>
          <w:sz w:val="28"/>
          <w:szCs w:val="28"/>
        </w:rPr>
        <w:t xml:space="preserve"> </w:t>
      </w:r>
      <w:r w:rsidRPr="00AD20C3">
        <w:rPr>
          <w:rFonts w:ascii="Times New Roman" w:hAnsi="Times New Roman"/>
          <w:sz w:val="28"/>
          <w:szCs w:val="28"/>
        </w:rPr>
        <w:t xml:space="preserve">Номер   подтверждения   фиксации   информации   в   </w:t>
      </w:r>
      <w:r w:rsidR="005A7DCA">
        <w:rPr>
          <w:rFonts w:ascii="Times New Roman" w:hAnsi="Times New Roman"/>
          <w:sz w:val="28"/>
          <w:szCs w:val="28"/>
        </w:rPr>
        <w:t xml:space="preserve">ЕГАИС </w:t>
      </w:r>
      <w:r w:rsidR="00B86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п. 12 п. 3 раздела «А» справки к ТТН</w:t>
      </w:r>
      <w:r w:rsidR="00B86B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B08C1" w:rsidRPr="00AD20C3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EGAISDate</w:t>
      </w:r>
      <w:proofErr w:type="spellEnd"/>
      <w:r w:rsidRPr="00AD20C3"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Дата подтверждения фиксации в ЕГАИС </w:t>
      </w:r>
      <w:r w:rsidR="00B86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п. 12 раздела «А» справки к ТТН</w:t>
      </w:r>
      <w:r w:rsidR="00B86B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B3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61CA8">
        <w:rPr>
          <w:rFonts w:ascii="Times New Roman" w:hAnsi="Times New Roman"/>
          <w:sz w:val="28"/>
          <w:szCs w:val="28"/>
        </w:rPr>
        <w:t>лкогольн</w:t>
      </w:r>
      <w:r>
        <w:rPr>
          <w:rFonts w:ascii="Times New Roman" w:hAnsi="Times New Roman"/>
          <w:sz w:val="28"/>
          <w:szCs w:val="28"/>
        </w:rPr>
        <w:t>ая</w:t>
      </w:r>
      <w:r w:rsidRPr="00561CA8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561CA8">
        <w:rPr>
          <w:rFonts w:ascii="Times New Roman" w:hAnsi="Times New Roman"/>
          <w:sz w:val="28"/>
          <w:szCs w:val="28"/>
        </w:rPr>
        <w:t>, произведенн</w:t>
      </w:r>
      <w:r>
        <w:rPr>
          <w:rFonts w:ascii="Times New Roman" w:hAnsi="Times New Roman"/>
          <w:sz w:val="28"/>
          <w:szCs w:val="28"/>
        </w:rPr>
        <w:t>ая</w:t>
      </w:r>
      <w:r w:rsidRPr="00561CA8">
        <w:rPr>
          <w:rFonts w:ascii="Times New Roman" w:hAnsi="Times New Roman"/>
          <w:sz w:val="28"/>
          <w:szCs w:val="28"/>
        </w:rPr>
        <w:t xml:space="preserve"> в Российской Федерации. </w:t>
      </w:r>
      <w:proofErr w:type="gramStart"/>
      <w:r w:rsidRPr="00561CA8">
        <w:rPr>
          <w:rFonts w:ascii="Times New Roman" w:hAnsi="Times New Roman"/>
          <w:sz w:val="28"/>
          <w:szCs w:val="28"/>
          <w:u w:val="single"/>
        </w:rPr>
        <w:t>Маркированн</w:t>
      </w:r>
      <w:r>
        <w:rPr>
          <w:rFonts w:ascii="Times New Roman" w:hAnsi="Times New Roman"/>
          <w:sz w:val="28"/>
          <w:szCs w:val="28"/>
          <w:u w:val="single"/>
        </w:rPr>
        <w:t>ая</w:t>
      </w:r>
      <w:proofErr w:type="gramEnd"/>
      <w:r w:rsidRPr="00561CA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до</w:t>
      </w:r>
      <w:r w:rsidRPr="00561CA8">
        <w:rPr>
          <w:rFonts w:ascii="Times New Roman" w:hAnsi="Times New Roman"/>
          <w:sz w:val="28"/>
          <w:szCs w:val="28"/>
          <w:u w:val="single"/>
        </w:rPr>
        <w:t xml:space="preserve"> 22 мая 2012 года</w:t>
      </w:r>
      <w:r w:rsidRPr="00561CA8">
        <w:rPr>
          <w:rFonts w:ascii="Times New Roman" w:hAnsi="Times New Roman"/>
          <w:sz w:val="28"/>
          <w:szCs w:val="28"/>
        </w:rPr>
        <w:t>.</w:t>
      </w:r>
    </w:p>
    <w:p w:rsidR="007B08C1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формировании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 w:rsidRPr="00D201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файла в</w:t>
      </w:r>
      <w:r w:rsidRPr="00B0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по справке заполняются</w:t>
      </w:r>
      <w:r w:rsidR="0029354D">
        <w:rPr>
          <w:rFonts w:ascii="Times New Roman" w:hAnsi="Times New Roman"/>
          <w:sz w:val="28"/>
          <w:szCs w:val="28"/>
        </w:rPr>
        <w:t>:</w:t>
      </w:r>
    </w:p>
    <w:p w:rsidR="007B08C1" w:rsidRPr="00DB68E8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BottlingDate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</w:t>
      </w:r>
      <w:r w:rsidR="005A7DCA">
        <w:rPr>
          <w:rFonts w:ascii="Times New Roman" w:hAnsi="Times New Roman"/>
          <w:sz w:val="28"/>
          <w:szCs w:val="28"/>
        </w:rPr>
        <w:t xml:space="preserve">розлива </w:t>
      </w:r>
      <w:r w:rsidR="00B86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п. 3 раздела «А»</w:t>
      </w:r>
      <w:r w:rsidR="005A7DCA">
        <w:rPr>
          <w:rFonts w:ascii="Times New Roman" w:hAnsi="Times New Roman"/>
          <w:sz w:val="28"/>
          <w:szCs w:val="28"/>
        </w:rPr>
        <w:t xml:space="preserve"> справки к ТТН</w:t>
      </w:r>
      <w:r w:rsidR="00B86B30">
        <w:rPr>
          <w:rFonts w:ascii="Times New Roman" w:hAnsi="Times New Roman"/>
          <w:sz w:val="28"/>
          <w:szCs w:val="28"/>
        </w:rPr>
        <w:t>)</w:t>
      </w:r>
      <w:r w:rsidR="005A7DCA">
        <w:rPr>
          <w:rFonts w:ascii="Times New Roman" w:hAnsi="Times New Roman"/>
          <w:sz w:val="28"/>
          <w:szCs w:val="28"/>
        </w:rPr>
        <w:t>.</w:t>
      </w:r>
    </w:p>
    <w:p w:rsidR="007B08C1" w:rsidRPr="00DB68E8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TTNNumber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 ТТН от производителя </w:t>
      </w:r>
      <w:r w:rsidR="00B86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п. 10 раздела «А» справки к ТТН</w:t>
      </w:r>
      <w:r w:rsidR="00B86B30">
        <w:rPr>
          <w:rFonts w:ascii="Times New Roman" w:hAnsi="Times New Roman"/>
          <w:sz w:val="28"/>
          <w:szCs w:val="28"/>
        </w:rPr>
        <w:t>)</w:t>
      </w:r>
      <w:r w:rsidR="005A7DCA">
        <w:rPr>
          <w:rFonts w:ascii="Times New Roman" w:hAnsi="Times New Roman"/>
          <w:sz w:val="28"/>
          <w:szCs w:val="28"/>
        </w:rPr>
        <w:t>.</w:t>
      </w:r>
    </w:p>
    <w:p w:rsidR="007B08C1" w:rsidRPr="00AD20C3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7B08C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TTNDate</w:t>
      </w:r>
      <w:proofErr w:type="spellEnd"/>
      <w:r w:rsidRPr="007B08C1">
        <w:rPr>
          <w:rFonts w:ascii="Times New Roman" w:hAnsi="Times New Roman"/>
          <w:b/>
          <w:sz w:val="28"/>
          <w:szCs w:val="28"/>
        </w:rPr>
        <w:t>»</w:t>
      </w:r>
      <w:r w:rsidRPr="007B08C1">
        <w:rPr>
          <w:rFonts w:ascii="Times New Roman" w:hAnsi="Times New Roman"/>
          <w:sz w:val="28"/>
          <w:szCs w:val="28"/>
        </w:rPr>
        <w:t xml:space="preserve"> - </w:t>
      </w:r>
      <w:r w:rsidR="00A743ED">
        <w:rPr>
          <w:rFonts w:ascii="Times New Roman" w:hAnsi="Times New Roman"/>
          <w:sz w:val="28"/>
          <w:szCs w:val="28"/>
        </w:rPr>
        <w:t>Дата ТТН</w:t>
      </w:r>
      <w:r>
        <w:rPr>
          <w:rFonts w:ascii="Times New Roman" w:hAnsi="Times New Roman"/>
          <w:sz w:val="28"/>
          <w:szCs w:val="28"/>
        </w:rPr>
        <w:t>.</w:t>
      </w:r>
    </w:p>
    <w:p w:rsidR="007B08C1" w:rsidRPr="00AD20C3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–</w:t>
      </w:r>
      <w:r w:rsidR="00B86B30">
        <w:rPr>
          <w:rFonts w:ascii="Times New Roman" w:hAnsi="Times New Roman"/>
          <w:sz w:val="28"/>
          <w:szCs w:val="28"/>
        </w:rPr>
        <w:t xml:space="preserve"> </w:t>
      </w:r>
      <w:r w:rsidRPr="00AD20C3">
        <w:rPr>
          <w:rFonts w:ascii="Times New Roman" w:hAnsi="Times New Roman"/>
          <w:sz w:val="28"/>
          <w:szCs w:val="28"/>
        </w:rPr>
        <w:t xml:space="preserve">Номер   подтверждения   фиксации   информации   в   </w:t>
      </w:r>
      <w:r w:rsidR="005A7DCA">
        <w:rPr>
          <w:rFonts w:ascii="Times New Roman" w:hAnsi="Times New Roman"/>
          <w:sz w:val="28"/>
          <w:szCs w:val="28"/>
        </w:rPr>
        <w:t>ЕГАИС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368F">
        <w:rPr>
          <w:rFonts w:ascii="Times New Roman" w:hAnsi="Times New Roman"/>
          <w:sz w:val="28"/>
          <w:szCs w:val="28"/>
        </w:rPr>
        <w:t>не заполняется</w:t>
      </w:r>
      <w:r>
        <w:rPr>
          <w:rFonts w:ascii="Times New Roman" w:hAnsi="Times New Roman"/>
          <w:sz w:val="28"/>
          <w:szCs w:val="28"/>
        </w:rPr>
        <w:t>.</w:t>
      </w:r>
    </w:p>
    <w:p w:rsidR="007B08C1" w:rsidRPr="00AD20C3" w:rsidRDefault="007B08C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EGAISDate</w:t>
      </w:r>
      <w:proofErr w:type="spellEnd"/>
      <w:r w:rsidRPr="00AD20C3"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Дата подтверждения фиксации в ЕГАИС – </w:t>
      </w:r>
      <w:r w:rsidRPr="0050368F">
        <w:rPr>
          <w:rFonts w:ascii="Times New Roman" w:hAnsi="Times New Roman"/>
          <w:sz w:val="28"/>
          <w:szCs w:val="28"/>
        </w:rPr>
        <w:t>не заполняется.</w:t>
      </w:r>
    </w:p>
    <w:p w:rsidR="00B86B30" w:rsidRPr="00AD20C3" w:rsidRDefault="00B86B30" w:rsidP="0029354D">
      <w:pPr>
        <w:widowControl w:val="0"/>
        <w:spacing w:after="0" w:line="300" w:lineRule="auto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DB68E8" w:rsidRPr="00AD20C3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0368F">
        <w:rPr>
          <w:rFonts w:ascii="Times New Roman" w:hAnsi="Times New Roman"/>
          <w:sz w:val="28"/>
          <w:szCs w:val="28"/>
        </w:rPr>
        <w:t>Алкогольн</w:t>
      </w:r>
      <w:r>
        <w:rPr>
          <w:rFonts w:ascii="Times New Roman" w:hAnsi="Times New Roman"/>
          <w:sz w:val="28"/>
          <w:szCs w:val="28"/>
        </w:rPr>
        <w:t>ая</w:t>
      </w:r>
      <w:r w:rsidRPr="0050368F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50368F">
        <w:rPr>
          <w:rFonts w:ascii="Times New Roman" w:hAnsi="Times New Roman"/>
          <w:sz w:val="28"/>
          <w:szCs w:val="28"/>
        </w:rPr>
        <w:t>, ввезенн</w:t>
      </w:r>
      <w:r>
        <w:rPr>
          <w:rFonts w:ascii="Times New Roman" w:hAnsi="Times New Roman"/>
          <w:sz w:val="28"/>
          <w:szCs w:val="28"/>
        </w:rPr>
        <w:t>ая</w:t>
      </w:r>
      <w:r w:rsidRPr="0050368F">
        <w:rPr>
          <w:rFonts w:ascii="Times New Roman" w:hAnsi="Times New Roman"/>
          <w:sz w:val="28"/>
          <w:szCs w:val="28"/>
        </w:rPr>
        <w:t xml:space="preserve"> (импортированн</w:t>
      </w:r>
      <w:r>
        <w:rPr>
          <w:rFonts w:ascii="Times New Roman" w:hAnsi="Times New Roman"/>
          <w:sz w:val="28"/>
          <w:szCs w:val="28"/>
        </w:rPr>
        <w:t>ая</w:t>
      </w:r>
      <w:r w:rsidRPr="0050368F">
        <w:rPr>
          <w:rFonts w:ascii="Times New Roman" w:hAnsi="Times New Roman"/>
          <w:sz w:val="28"/>
          <w:szCs w:val="28"/>
        </w:rPr>
        <w:t xml:space="preserve">) на территорию Российской Федерации. </w:t>
      </w:r>
      <w:proofErr w:type="gramStart"/>
      <w:r w:rsidRPr="0050368F">
        <w:rPr>
          <w:rFonts w:ascii="Times New Roman" w:hAnsi="Times New Roman"/>
          <w:sz w:val="28"/>
          <w:szCs w:val="28"/>
          <w:u w:val="single"/>
        </w:rPr>
        <w:t>Маркированная</w:t>
      </w:r>
      <w:proofErr w:type="gramEnd"/>
      <w:r w:rsidRPr="0050368F">
        <w:rPr>
          <w:rFonts w:ascii="Times New Roman" w:hAnsi="Times New Roman"/>
          <w:sz w:val="28"/>
          <w:szCs w:val="28"/>
          <w:u w:val="single"/>
        </w:rPr>
        <w:t xml:space="preserve"> после 22 мая 2012 года</w:t>
      </w:r>
      <w:r w:rsidRPr="0050368F">
        <w:rPr>
          <w:rFonts w:ascii="Times New Roman" w:hAnsi="Times New Roman"/>
          <w:sz w:val="28"/>
          <w:szCs w:val="28"/>
        </w:rPr>
        <w:t>.</w:t>
      </w:r>
    </w:p>
    <w:p w:rsidR="0050368F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 w:rsidRPr="00D201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файла в</w:t>
      </w:r>
      <w:r w:rsidRPr="00B0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по справке заполняются</w:t>
      </w:r>
      <w:r w:rsidR="0029354D">
        <w:rPr>
          <w:rFonts w:ascii="Times New Roman" w:hAnsi="Times New Roman"/>
          <w:sz w:val="28"/>
          <w:szCs w:val="28"/>
        </w:rPr>
        <w:t>:</w:t>
      </w:r>
    </w:p>
    <w:p w:rsidR="0050368F" w:rsidRPr="00DB68E8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BottlingDate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 w:rsidR="00A47D91">
        <w:rPr>
          <w:rFonts w:ascii="Times New Roman" w:hAnsi="Times New Roman"/>
          <w:sz w:val="28"/>
          <w:szCs w:val="28"/>
        </w:rPr>
        <w:t>Дата справки к ГТД</w:t>
      </w:r>
      <w:r w:rsidR="00B86B30">
        <w:rPr>
          <w:rFonts w:ascii="Times New Roman" w:hAnsi="Times New Roman"/>
          <w:sz w:val="28"/>
          <w:szCs w:val="28"/>
        </w:rPr>
        <w:t>.</w:t>
      </w:r>
    </w:p>
    <w:p w:rsidR="0050368F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 xml:space="preserve">Поле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D20C3">
        <w:rPr>
          <w:rFonts w:ascii="Times New Roman" w:hAnsi="Times New Roman"/>
          <w:b/>
          <w:sz w:val="28"/>
          <w:szCs w:val="28"/>
        </w:rPr>
        <w:t>TTNNumber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DB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86B30">
        <w:rPr>
          <w:rFonts w:ascii="Times New Roman" w:hAnsi="Times New Roman"/>
          <w:sz w:val="28"/>
          <w:szCs w:val="28"/>
        </w:rPr>
        <w:t xml:space="preserve"> </w:t>
      </w:r>
      <w:r w:rsidR="00A743ED">
        <w:rPr>
          <w:rFonts w:ascii="Times New Roman" w:hAnsi="Times New Roman"/>
          <w:sz w:val="28"/>
          <w:szCs w:val="28"/>
        </w:rPr>
        <w:t>Номер ГТД.</w:t>
      </w:r>
    </w:p>
    <w:p w:rsidR="00A743ED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7B08C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TTNDate</w:t>
      </w:r>
      <w:proofErr w:type="spellEnd"/>
      <w:r w:rsidRPr="007B08C1">
        <w:rPr>
          <w:rFonts w:ascii="Times New Roman" w:hAnsi="Times New Roman"/>
          <w:b/>
          <w:sz w:val="28"/>
          <w:szCs w:val="28"/>
        </w:rPr>
        <w:t>»</w:t>
      </w:r>
      <w:r w:rsidRPr="007B08C1">
        <w:rPr>
          <w:rFonts w:ascii="Times New Roman" w:hAnsi="Times New Roman"/>
          <w:sz w:val="28"/>
          <w:szCs w:val="28"/>
        </w:rPr>
        <w:t xml:space="preserve"> </w:t>
      </w:r>
      <w:r w:rsidR="00A743ED">
        <w:rPr>
          <w:rFonts w:ascii="Times New Roman" w:hAnsi="Times New Roman"/>
          <w:sz w:val="28"/>
          <w:szCs w:val="28"/>
        </w:rPr>
        <w:t>–</w:t>
      </w:r>
      <w:r w:rsidR="00A743ED" w:rsidRPr="00DB68E8">
        <w:rPr>
          <w:rFonts w:ascii="Times New Roman" w:hAnsi="Times New Roman"/>
          <w:sz w:val="28"/>
          <w:szCs w:val="28"/>
        </w:rPr>
        <w:t xml:space="preserve"> </w:t>
      </w:r>
      <w:r w:rsidR="00A743ED">
        <w:rPr>
          <w:rFonts w:ascii="Times New Roman" w:hAnsi="Times New Roman"/>
          <w:sz w:val="28"/>
          <w:szCs w:val="28"/>
        </w:rPr>
        <w:t>Дата справки к ГТД.</w:t>
      </w:r>
    </w:p>
    <w:p w:rsidR="0050368F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–  </w:t>
      </w:r>
      <w:r w:rsidR="00A743ED" w:rsidRPr="00AD20C3">
        <w:rPr>
          <w:rFonts w:ascii="Times New Roman" w:hAnsi="Times New Roman"/>
          <w:sz w:val="28"/>
          <w:szCs w:val="28"/>
        </w:rPr>
        <w:t xml:space="preserve">Номер   подтверждения   фиксации   информации   в   </w:t>
      </w:r>
      <w:r w:rsidR="00A743ED">
        <w:rPr>
          <w:rFonts w:ascii="Times New Roman" w:hAnsi="Times New Roman"/>
          <w:sz w:val="28"/>
          <w:szCs w:val="28"/>
        </w:rPr>
        <w:t>ЕГАИС</w:t>
      </w:r>
      <w:r w:rsidR="00847ECB" w:rsidRPr="00847ECB">
        <w:rPr>
          <w:rFonts w:ascii="Times New Roman" w:hAnsi="Times New Roman"/>
          <w:sz w:val="28"/>
          <w:szCs w:val="28"/>
        </w:rPr>
        <w:t xml:space="preserve"> </w:t>
      </w:r>
      <w:r w:rsidR="00847ECB">
        <w:rPr>
          <w:rFonts w:ascii="Times New Roman" w:hAnsi="Times New Roman"/>
          <w:sz w:val="28"/>
          <w:szCs w:val="28"/>
        </w:rPr>
        <w:t>сведения</w:t>
      </w:r>
      <w:r w:rsidR="00847ECB" w:rsidRPr="00847ECB">
        <w:rPr>
          <w:rFonts w:ascii="Times New Roman" w:hAnsi="Times New Roman"/>
          <w:sz w:val="28"/>
          <w:szCs w:val="28"/>
        </w:rPr>
        <w:t xml:space="preserve"> </w:t>
      </w:r>
      <w:r w:rsidR="00847ECB">
        <w:rPr>
          <w:rFonts w:ascii="Times New Roman" w:hAnsi="Times New Roman"/>
          <w:sz w:val="28"/>
          <w:szCs w:val="28"/>
        </w:rPr>
        <w:t>о ввозе</w:t>
      </w:r>
      <w:r w:rsidR="00A743ED">
        <w:rPr>
          <w:rFonts w:ascii="Times New Roman" w:hAnsi="Times New Roman"/>
          <w:sz w:val="28"/>
          <w:szCs w:val="28"/>
        </w:rPr>
        <w:t xml:space="preserve"> (содержится в разделе «Б» </w:t>
      </w:r>
      <w:r w:rsidR="0029354D">
        <w:rPr>
          <w:rFonts w:ascii="Times New Roman" w:hAnsi="Times New Roman"/>
          <w:sz w:val="28"/>
          <w:szCs w:val="28"/>
        </w:rPr>
        <w:t>справки к ГТД).</w:t>
      </w:r>
      <w:r w:rsidRPr="00AD20C3">
        <w:rPr>
          <w:rFonts w:ascii="Times New Roman" w:hAnsi="Times New Roman"/>
          <w:sz w:val="28"/>
          <w:szCs w:val="28"/>
        </w:rPr>
        <w:t xml:space="preserve">  </w:t>
      </w:r>
    </w:p>
    <w:p w:rsidR="0050368F" w:rsidRPr="00A743ED" w:rsidRDefault="0050368F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EGAISDate</w:t>
      </w:r>
      <w:proofErr w:type="spellEnd"/>
      <w:r w:rsidRPr="00AD20C3"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</w:t>
      </w:r>
      <w:r w:rsidR="00A743ED">
        <w:rPr>
          <w:rFonts w:ascii="Times New Roman" w:hAnsi="Times New Roman"/>
          <w:b/>
          <w:sz w:val="28"/>
          <w:szCs w:val="28"/>
        </w:rPr>
        <w:t xml:space="preserve">- </w:t>
      </w:r>
      <w:r w:rsidR="00A743ED">
        <w:rPr>
          <w:rFonts w:ascii="Times New Roman" w:hAnsi="Times New Roman"/>
          <w:sz w:val="28"/>
          <w:szCs w:val="28"/>
        </w:rPr>
        <w:t>Дата подтверждения фиксации в ЕГАИС</w:t>
      </w:r>
      <w:r w:rsidR="0029354D">
        <w:rPr>
          <w:rFonts w:ascii="Times New Roman" w:hAnsi="Times New Roman"/>
          <w:sz w:val="28"/>
          <w:szCs w:val="28"/>
        </w:rPr>
        <w:t xml:space="preserve"> (содержится в разделе «Б» справки к ГТД).</w:t>
      </w:r>
    </w:p>
    <w:p w:rsidR="00B86B30" w:rsidRDefault="00B86B30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D91" w:rsidRPr="00AD20C3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0368F">
        <w:rPr>
          <w:rFonts w:ascii="Times New Roman" w:hAnsi="Times New Roman"/>
          <w:sz w:val="28"/>
          <w:szCs w:val="28"/>
        </w:rPr>
        <w:t>Алкогольн</w:t>
      </w:r>
      <w:r>
        <w:rPr>
          <w:rFonts w:ascii="Times New Roman" w:hAnsi="Times New Roman"/>
          <w:sz w:val="28"/>
          <w:szCs w:val="28"/>
        </w:rPr>
        <w:t>ая</w:t>
      </w:r>
      <w:r w:rsidRPr="0050368F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50368F">
        <w:rPr>
          <w:rFonts w:ascii="Times New Roman" w:hAnsi="Times New Roman"/>
          <w:sz w:val="28"/>
          <w:szCs w:val="28"/>
        </w:rPr>
        <w:t>, ввезенн</w:t>
      </w:r>
      <w:r>
        <w:rPr>
          <w:rFonts w:ascii="Times New Roman" w:hAnsi="Times New Roman"/>
          <w:sz w:val="28"/>
          <w:szCs w:val="28"/>
        </w:rPr>
        <w:t>ая</w:t>
      </w:r>
      <w:r w:rsidRPr="0050368F">
        <w:rPr>
          <w:rFonts w:ascii="Times New Roman" w:hAnsi="Times New Roman"/>
          <w:sz w:val="28"/>
          <w:szCs w:val="28"/>
        </w:rPr>
        <w:t xml:space="preserve"> (импортированн</w:t>
      </w:r>
      <w:r>
        <w:rPr>
          <w:rFonts w:ascii="Times New Roman" w:hAnsi="Times New Roman"/>
          <w:sz w:val="28"/>
          <w:szCs w:val="28"/>
        </w:rPr>
        <w:t>ая</w:t>
      </w:r>
      <w:r w:rsidRPr="0050368F">
        <w:rPr>
          <w:rFonts w:ascii="Times New Roman" w:hAnsi="Times New Roman"/>
          <w:sz w:val="28"/>
          <w:szCs w:val="28"/>
        </w:rPr>
        <w:t xml:space="preserve">) на территорию Российской Федерации. </w:t>
      </w:r>
      <w:proofErr w:type="gramStart"/>
      <w:r w:rsidRPr="0050368F">
        <w:rPr>
          <w:rFonts w:ascii="Times New Roman" w:hAnsi="Times New Roman"/>
          <w:sz w:val="28"/>
          <w:szCs w:val="28"/>
          <w:u w:val="single"/>
        </w:rPr>
        <w:t>Маркированная</w:t>
      </w:r>
      <w:proofErr w:type="gramEnd"/>
      <w:r w:rsidRPr="0050368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до</w:t>
      </w:r>
      <w:r w:rsidRPr="0050368F">
        <w:rPr>
          <w:rFonts w:ascii="Times New Roman" w:hAnsi="Times New Roman"/>
          <w:sz w:val="28"/>
          <w:szCs w:val="28"/>
          <w:u w:val="single"/>
        </w:rPr>
        <w:t xml:space="preserve"> 22 мая 2012 года</w:t>
      </w:r>
      <w:r w:rsidRPr="0050368F">
        <w:rPr>
          <w:rFonts w:ascii="Times New Roman" w:hAnsi="Times New Roman"/>
          <w:sz w:val="28"/>
          <w:szCs w:val="28"/>
        </w:rPr>
        <w:t>.</w:t>
      </w:r>
    </w:p>
    <w:p w:rsidR="00A47D91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 w:rsidRPr="00D201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файла в</w:t>
      </w:r>
      <w:r w:rsidRPr="00B0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по справке заполняются</w:t>
      </w:r>
      <w:r w:rsidR="0029354D">
        <w:rPr>
          <w:rFonts w:ascii="Times New Roman" w:hAnsi="Times New Roman"/>
          <w:sz w:val="28"/>
          <w:szCs w:val="28"/>
        </w:rPr>
        <w:t>:</w:t>
      </w:r>
    </w:p>
    <w:p w:rsidR="00A47D91" w:rsidRPr="00A47D91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A47D9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47D91">
        <w:rPr>
          <w:rFonts w:ascii="Times New Roman" w:hAnsi="Times New Roman"/>
          <w:b/>
          <w:sz w:val="28"/>
          <w:szCs w:val="28"/>
          <w:lang w:val="en-US"/>
        </w:rPr>
        <w:t>BottlingDate</w:t>
      </w:r>
      <w:proofErr w:type="spellEnd"/>
      <w:r w:rsidRPr="00A47D91">
        <w:rPr>
          <w:rFonts w:ascii="Times New Roman" w:hAnsi="Times New Roman"/>
          <w:b/>
          <w:sz w:val="28"/>
          <w:szCs w:val="28"/>
        </w:rPr>
        <w:t>»</w:t>
      </w:r>
      <w:r w:rsidRPr="00A47D9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Дата справки к ГТД</w:t>
      </w:r>
      <w:r w:rsidR="0029354D">
        <w:rPr>
          <w:rFonts w:ascii="Times New Roman" w:hAnsi="Times New Roman"/>
          <w:sz w:val="28"/>
          <w:szCs w:val="28"/>
        </w:rPr>
        <w:t>.</w:t>
      </w:r>
    </w:p>
    <w:p w:rsidR="00A47D91" w:rsidRPr="00A47D91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A47D9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47D91">
        <w:rPr>
          <w:rFonts w:ascii="Times New Roman" w:hAnsi="Times New Roman"/>
          <w:b/>
          <w:sz w:val="28"/>
          <w:szCs w:val="28"/>
          <w:lang w:val="en-US"/>
        </w:rPr>
        <w:t>TTNNumber</w:t>
      </w:r>
      <w:proofErr w:type="spellEnd"/>
      <w:r w:rsidRPr="00A47D91">
        <w:rPr>
          <w:rFonts w:ascii="Times New Roman" w:hAnsi="Times New Roman"/>
          <w:b/>
          <w:sz w:val="28"/>
          <w:szCs w:val="28"/>
        </w:rPr>
        <w:t>»</w:t>
      </w:r>
      <w:r w:rsidRPr="00A47D9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4D">
        <w:rPr>
          <w:rFonts w:ascii="Times New Roman" w:hAnsi="Times New Roman"/>
          <w:sz w:val="28"/>
          <w:szCs w:val="28"/>
        </w:rPr>
        <w:t>Номер ГТД.</w:t>
      </w:r>
    </w:p>
    <w:p w:rsidR="00A47D91" w:rsidRPr="00A47D91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</w:t>
      </w:r>
      <w:r w:rsidRPr="00A47D9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TTNDate</w:t>
      </w:r>
      <w:proofErr w:type="spellEnd"/>
      <w:r w:rsidRPr="00A47D91">
        <w:rPr>
          <w:rFonts w:ascii="Times New Roman" w:hAnsi="Times New Roman"/>
          <w:b/>
          <w:sz w:val="28"/>
          <w:szCs w:val="28"/>
        </w:rPr>
        <w:t>»</w:t>
      </w:r>
      <w:r w:rsidRPr="00A47D9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Дата справки к ГТД</w:t>
      </w:r>
      <w:r w:rsidR="0029354D">
        <w:rPr>
          <w:rFonts w:ascii="Times New Roman" w:hAnsi="Times New Roman"/>
          <w:sz w:val="28"/>
          <w:szCs w:val="28"/>
        </w:rPr>
        <w:t>.</w:t>
      </w:r>
    </w:p>
    <w:p w:rsidR="0029354D" w:rsidRPr="00AD20C3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EGAISNumber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–</w:t>
      </w:r>
      <w:r w:rsidR="0029354D">
        <w:rPr>
          <w:rFonts w:ascii="Times New Roman" w:hAnsi="Times New Roman"/>
          <w:sz w:val="28"/>
          <w:szCs w:val="28"/>
        </w:rPr>
        <w:t xml:space="preserve"> </w:t>
      </w:r>
      <w:r w:rsidR="0029354D" w:rsidRPr="00AD20C3">
        <w:rPr>
          <w:rFonts w:ascii="Times New Roman" w:hAnsi="Times New Roman"/>
          <w:sz w:val="28"/>
          <w:szCs w:val="28"/>
        </w:rPr>
        <w:t xml:space="preserve">Номер   подтверждения   фиксации   информации   в   </w:t>
      </w:r>
      <w:r w:rsidR="0029354D">
        <w:rPr>
          <w:rFonts w:ascii="Times New Roman" w:hAnsi="Times New Roman"/>
          <w:sz w:val="28"/>
          <w:szCs w:val="28"/>
        </w:rPr>
        <w:t>ЕГАИС</w:t>
      </w:r>
      <w:r w:rsidR="00847ECB" w:rsidRPr="00847ECB">
        <w:rPr>
          <w:rFonts w:ascii="Times New Roman" w:hAnsi="Times New Roman"/>
          <w:sz w:val="28"/>
          <w:szCs w:val="28"/>
        </w:rPr>
        <w:t xml:space="preserve"> </w:t>
      </w:r>
      <w:r w:rsidR="00847ECB">
        <w:rPr>
          <w:rFonts w:ascii="Times New Roman" w:hAnsi="Times New Roman"/>
          <w:sz w:val="28"/>
          <w:szCs w:val="28"/>
        </w:rPr>
        <w:t>сведения</w:t>
      </w:r>
      <w:r w:rsidR="00847ECB" w:rsidRPr="00847ECB">
        <w:rPr>
          <w:rFonts w:ascii="Times New Roman" w:hAnsi="Times New Roman"/>
          <w:sz w:val="28"/>
          <w:szCs w:val="28"/>
        </w:rPr>
        <w:t xml:space="preserve"> </w:t>
      </w:r>
      <w:r w:rsidR="00847ECB">
        <w:rPr>
          <w:rFonts w:ascii="Times New Roman" w:hAnsi="Times New Roman"/>
          <w:sz w:val="28"/>
          <w:szCs w:val="28"/>
        </w:rPr>
        <w:t>о ввозе</w:t>
      </w:r>
      <w:bookmarkStart w:id="0" w:name="_GoBack"/>
      <w:bookmarkEnd w:id="0"/>
      <w:r w:rsidR="0029354D">
        <w:rPr>
          <w:rFonts w:ascii="Times New Roman" w:hAnsi="Times New Roman"/>
          <w:sz w:val="28"/>
          <w:szCs w:val="28"/>
        </w:rPr>
        <w:t xml:space="preserve"> – </w:t>
      </w:r>
      <w:r w:rsidR="0029354D" w:rsidRPr="0050368F">
        <w:rPr>
          <w:rFonts w:ascii="Times New Roman" w:hAnsi="Times New Roman"/>
          <w:sz w:val="28"/>
          <w:szCs w:val="28"/>
        </w:rPr>
        <w:t>не заполняется</w:t>
      </w:r>
      <w:r w:rsidR="0029354D">
        <w:rPr>
          <w:rFonts w:ascii="Times New Roman" w:hAnsi="Times New Roman"/>
          <w:sz w:val="28"/>
          <w:szCs w:val="28"/>
        </w:rPr>
        <w:t>.</w:t>
      </w:r>
    </w:p>
    <w:p w:rsidR="0029354D" w:rsidRPr="00A743ED" w:rsidRDefault="00A47D91" w:rsidP="0029354D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20C3">
        <w:rPr>
          <w:rFonts w:ascii="Times New Roman" w:hAnsi="Times New Roman"/>
          <w:b/>
          <w:sz w:val="28"/>
          <w:szCs w:val="28"/>
        </w:rPr>
        <w:t>Поле «</w:t>
      </w:r>
      <w:proofErr w:type="spellStart"/>
      <w:r w:rsidRPr="00AD20C3">
        <w:rPr>
          <w:rFonts w:ascii="Times New Roman" w:hAnsi="Times New Roman"/>
          <w:b/>
          <w:sz w:val="28"/>
          <w:szCs w:val="28"/>
          <w:lang w:val="en-US"/>
        </w:rPr>
        <w:t>EGAISDate</w:t>
      </w:r>
      <w:proofErr w:type="spellEnd"/>
      <w:r w:rsidRPr="00AD20C3">
        <w:rPr>
          <w:rFonts w:ascii="Times New Roman" w:hAnsi="Times New Roman"/>
          <w:b/>
          <w:sz w:val="28"/>
          <w:szCs w:val="28"/>
        </w:rPr>
        <w:t>»</w:t>
      </w:r>
      <w:r w:rsidRPr="00AD20C3">
        <w:rPr>
          <w:rFonts w:ascii="Times New Roman" w:hAnsi="Times New Roman"/>
          <w:sz w:val="28"/>
          <w:szCs w:val="28"/>
        </w:rPr>
        <w:t xml:space="preserve"> - </w:t>
      </w:r>
      <w:r w:rsidR="0029354D">
        <w:rPr>
          <w:rFonts w:ascii="Times New Roman" w:hAnsi="Times New Roman"/>
          <w:sz w:val="28"/>
          <w:szCs w:val="28"/>
        </w:rPr>
        <w:t xml:space="preserve">Дата подтверждения фиксации в ЕГАИС – </w:t>
      </w:r>
      <w:proofErr w:type="spellStart"/>
      <w:r w:rsidR="0029354D">
        <w:rPr>
          <w:rFonts w:ascii="Times New Roman" w:hAnsi="Times New Roman"/>
          <w:sz w:val="28"/>
          <w:szCs w:val="28"/>
        </w:rPr>
        <w:t>незаполняется</w:t>
      </w:r>
      <w:proofErr w:type="spellEnd"/>
      <w:r w:rsidR="0029354D">
        <w:rPr>
          <w:rFonts w:ascii="Times New Roman" w:hAnsi="Times New Roman"/>
          <w:sz w:val="28"/>
          <w:szCs w:val="28"/>
        </w:rPr>
        <w:t>.</w:t>
      </w:r>
    </w:p>
    <w:p w:rsidR="00A47D91" w:rsidRDefault="00A47D91" w:rsidP="00A47D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8E8" w:rsidRPr="00AD20C3" w:rsidRDefault="00DB68E8" w:rsidP="00C832E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B68E8" w:rsidRPr="00AD20C3" w:rsidSect="007608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43" w:rsidRDefault="00496243" w:rsidP="0076089A">
      <w:pPr>
        <w:spacing w:after="0" w:line="240" w:lineRule="auto"/>
      </w:pPr>
      <w:r>
        <w:separator/>
      </w:r>
    </w:p>
  </w:endnote>
  <w:endnote w:type="continuationSeparator" w:id="0">
    <w:p w:rsidR="00496243" w:rsidRDefault="00496243" w:rsidP="007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43" w:rsidRDefault="00496243" w:rsidP="0076089A">
      <w:pPr>
        <w:spacing w:after="0" w:line="240" w:lineRule="auto"/>
      </w:pPr>
      <w:r>
        <w:separator/>
      </w:r>
    </w:p>
  </w:footnote>
  <w:footnote w:type="continuationSeparator" w:id="0">
    <w:p w:rsidR="00496243" w:rsidRDefault="00496243" w:rsidP="0076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02629"/>
      <w:docPartObj>
        <w:docPartGallery w:val="Page Numbers (Top of Page)"/>
        <w:docPartUnique/>
      </w:docPartObj>
    </w:sdtPr>
    <w:sdtEndPr/>
    <w:sdtContent>
      <w:p w:rsidR="0076089A" w:rsidRDefault="00760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ECB">
          <w:rPr>
            <w:noProof/>
          </w:rPr>
          <w:t>2</w:t>
        </w:r>
        <w:r>
          <w:fldChar w:fldCharType="end"/>
        </w:r>
      </w:p>
    </w:sdtContent>
  </w:sdt>
  <w:p w:rsidR="0076089A" w:rsidRDefault="00760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7CF"/>
    <w:multiLevelType w:val="multilevel"/>
    <w:tmpl w:val="095A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4EFA"/>
    <w:multiLevelType w:val="multilevel"/>
    <w:tmpl w:val="0512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7"/>
    <w:rsid w:val="00086093"/>
    <w:rsid w:val="000F2B3E"/>
    <w:rsid w:val="000F48A1"/>
    <w:rsid w:val="00110F8B"/>
    <w:rsid w:val="0014703B"/>
    <w:rsid w:val="0016221D"/>
    <w:rsid w:val="001C11CC"/>
    <w:rsid w:val="001C6F87"/>
    <w:rsid w:val="0029354D"/>
    <w:rsid w:val="0029635F"/>
    <w:rsid w:val="002F59C1"/>
    <w:rsid w:val="00345C5B"/>
    <w:rsid w:val="0039232C"/>
    <w:rsid w:val="003D0117"/>
    <w:rsid w:val="003E583E"/>
    <w:rsid w:val="004625A1"/>
    <w:rsid w:val="004859ED"/>
    <w:rsid w:val="00496243"/>
    <w:rsid w:val="004B07E7"/>
    <w:rsid w:val="0050368F"/>
    <w:rsid w:val="00522F70"/>
    <w:rsid w:val="00532651"/>
    <w:rsid w:val="00561CA8"/>
    <w:rsid w:val="00561DF0"/>
    <w:rsid w:val="005A7DCA"/>
    <w:rsid w:val="005B7C22"/>
    <w:rsid w:val="005D2F86"/>
    <w:rsid w:val="007323F6"/>
    <w:rsid w:val="0076089A"/>
    <w:rsid w:val="007941B7"/>
    <w:rsid w:val="007B08C1"/>
    <w:rsid w:val="007C2D65"/>
    <w:rsid w:val="008076E5"/>
    <w:rsid w:val="008119B7"/>
    <w:rsid w:val="0082561B"/>
    <w:rsid w:val="00847ECB"/>
    <w:rsid w:val="008864DA"/>
    <w:rsid w:val="0096353C"/>
    <w:rsid w:val="009A5B55"/>
    <w:rsid w:val="00A10977"/>
    <w:rsid w:val="00A47D91"/>
    <w:rsid w:val="00A60D6C"/>
    <w:rsid w:val="00A743ED"/>
    <w:rsid w:val="00AD20C3"/>
    <w:rsid w:val="00AE6707"/>
    <w:rsid w:val="00B03B29"/>
    <w:rsid w:val="00B1664B"/>
    <w:rsid w:val="00B33BB7"/>
    <w:rsid w:val="00B748D6"/>
    <w:rsid w:val="00B86B30"/>
    <w:rsid w:val="00B91768"/>
    <w:rsid w:val="00C02A60"/>
    <w:rsid w:val="00C832E2"/>
    <w:rsid w:val="00C90EF9"/>
    <w:rsid w:val="00CA1E3D"/>
    <w:rsid w:val="00CA6150"/>
    <w:rsid w:val="00CC2965"/>
    <w:rsid w:val="00D00C04"/>
    <w:rsid w:val="00D201F4"/>
    <w:rsid w:val="00D800E4"/>
    <w:rsid w:val="00D87E91"/>
    <w:rsid w:val="00D93947"/>
    <w:rsid w:val="00DB68E8"/>
    <w:rsid w:val="00EB422E"/>
    <w:rsid w:val="00F4741A"/>
    <w:rsid w:val="00F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8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8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02A60"/>
    <w:pPr>
      <w:ind w:left="720"/>
      <w:contextualSpacing/>
    </w:pPr>
  </w:style>
  <w:style w:type="table" w:styleId="a9">
    <w:name w:val="Table Grid"/>
    <w:basedOn w:val="a1"/>
    <w:uiPriority w:val="59"/>
    <w:rsid w:val="0053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8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8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02A60"/>
    <w:pPr>
      <w:ind w:left="720"/>
      <w:contextualSpacing/>
    </w:pPr>
  </w:style>
  <w:style w:type="table" w:styleId="a9">
    <w:name w:val="Table Grid"/>
    <w:basedOn w:val="a1"/>
    <w:uiPriority w:val="59"/>
    <w:rsid w:val="0053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Митрохина Елена Александровна</dc:creator>
  <cp:lastModifiedBy>Гущанский Антон Валерьевич</cp:lastModifiedBy>
  <cp:revision>2</cp:revision>
  <cp:lastPrinted>2015-11-18T10:22:00Z</cp:lastPrinted>
  <dcterms:created xsi:type="dcterms:W3CDTF">2015-11-18T10:46:00Z</dcterms:created>
  <dcterms:modified xsi:type="dcterms:W3CDTF">2015-11-18T10:46:00Z</dcterms:modified>
</cp:coreProperties>
</file>